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"/>
        <w:tblW w:w="10785" w:type="dxa"/>
        <w:tblInd w:w="-6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1785"/>
        <w:gridCol w:w="2070"/>
        <w:gridCol w:w="3930"/>
      </w:tblGrid>
      <w:tr w:rsidR="00DA54DB" w:rsidTr="00E03523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4DB" w:rsidRPr="00E03523" w:rsidRDefault="00AF3A91" w:rsidP="00E03523">
            <w:pPr>
              <w:widowControl w:val="0"/>
              <w:spacing w:line="240" w:lineRule="auto"/>
              <w:contextualSpacing w:val="0"/>
              <w:jc w:val="center"/>
              <w:rPr>
                <w:sz w:val="56"/>
                <w:szCs w:val="56"/>
              </w:rPr>
            </w:pPr>
            <w:r w:rsidRPr="00E03523">
              <w:rPr>
                <w:sz w:val="56"/>
                <w:szCs w:val="56"/>
              </w:rPr>
              <w:t>TÂCHES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A54DB" w:rsidRPr="00E03523" w:rsidRDefault="00AF3A91" w:rsidP="00E0352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 w:rsidRPr="00E03523">
              <w:rPr>
                <w:b/>
                <w:sz w:val="24"/>
                <w:szCs w:val="24"/>
              </w:rPr>
              <w:t>NOMBRE DE BÉNÉVOLES</w:t>
            </w:r>
          </w:p>
          <w:p w:rsidR="00DA54DB" w:rsidRPr="00E03523" w:rsidRDefault="00DA54DB" w:rsidP="00E0352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4DB" w:rsidRPr="00E03523" w:rsidRDefault="00AF3A91" w:rsidP="00E0352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 w:rsidRPr="00E03523">
              <w:rPr>
                <w:b/>
                <w:sz w:val="24"/>
                <w:szCs w:val="24"/>
              </w:rPr>
              <w:t>CRÉNEAUX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4DB" w:rsidRPr="00E03523" w:rsidRDefault="00AF3A91" w:rsidP="00E0352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 w:rsidRPr="00E03523">
              <w:rPr>
                <w:b/>
                <w:sz w:val="24"/>
                <w:szCs w:val="24"/>
              </w:rPr>
              <w:t>INSCRIPTIONS</w:t>
            </w:r>
          </w:p>
        </w:tc>
      </w:tr>
      <w:tr w:rsidR="00E03523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Camion / charger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6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Vendredi soir après déménagement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Laudine, Valentine, Sandrine, Nathalie, Etienne, Enrique</w:t>
            </w:r>
          </w:p>
        </w:tc>
      </w:tr>
      <w:tr w:rsidR="00DA54DB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spacing w:line="240" w:lineRule="auto"/>
              <w:contextualSpacing w:val="0"/>
            </w:pPr>
            <w:r>
              <w:t>Prépa panneaux, déco, infos….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 w:rsidP="00E03523">
            <w:pPr>
              <w:widowControl w:val="0"/>
              <w:spacing w:line="240" w:lineRule="auto"/>
              <w:contextualSpacing w:val="0"/>
            </w:pPr>
            <w:r>
              <w:t xml:space="preserve">collectif 31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Jeudi 13 après midi</w:t>
            </w:r>
          </w:p>
          <w:p w:rsidR="00DA54DB" w:rsidRDefault="00AF3A91" w:rsidP="00E03523">
            <w:pPr>
              <w:widowControl w:val="0"/>
              <w:spacing w:line="240" w:lineRule="auto"/>
              <w:contextualSpacing w:val="0"/>
            </w:pPr>
            <w:r>
              <w:t xml:space="preserve">RV à partir de 10 h 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Nathalie et Amandine</w:t>
            </w:r>
          </w:p>
        </w:tc>
      </w:tr>
      <w:tr w:rsidR="00E03523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Fléchage lieu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Vendredi matin ?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Valentine, Amandine ?</w:t>
            </w:r>
          </w:p>
        </w:tc>
      </w:tr>
      <w:tr w:rsidR="00E03523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Fléchage sites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BB439E" w:rsidP="00BB439E">
            <w:pPr>
              <w:widowControl w:val="0"/>
              <w:spacing w:line="240" w:lineRule="auto"/>
              <w:contextualSpacing w:val="0"/>
            </w:pPr>
            <w:r>
              <w:t>RDV Perrières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 w:rsidP="00BB439E">
            <w:pPr>
              <w:widowControl w:val="0"/>
              <w:spacing w:line="240" w:lineRule="auto"/>
              <w:contextualSpacing w:val="0"/>
            </w:pPr>
            <w:r>
              <w:t xml:space="preserve">Vendredi 14h 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 w:rsidP="00E035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E03523">
              <w:t>Frédérique, Sandrine, Amandine</w:t>
            </w:r>
          </w:p>
        </w:tc>
      </w:tr>
      <w:tr w:rsidR="00E03523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  <w:r>
              <w:t>Courses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 w:rsidP="00BB439E">
            <w:pPr>
              <w:widowControl w:val="0"/>
              <w:spacing w:line="240" w:lineRule="auto"/>
              <w:contextualSpacing w:val="0"/>
            </w:pPr>
            <w:r>
              <w:t xml:space="preserve">Vendredi 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3523" w:rsidRDefault="00E035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Zoria</w:t>
            </w:r>
          </w:p>
        </w:tc>
      </w:tr>
      <w:tr w:rsidR="00DA54DB" w:rsidTr="00BB439E">
        <w:trPr>
          <w:trHeight w:val="1612"/>
        </w:trPr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spacing w:line="240" w:lineRule="auto"/>
              <w:contextualSpacing w:val="0"/>
            </w:pPr>
            <w:r>
              <w:t>Montage</w:t>
            </w:r>
          </w:p>
          <w:p w:rsidR="00DA54DB" w:rsidRDefault="00E03523">
            <w:pPr>
              <w:widowControl w:val="0"/>
              <w:spacing w:line="240" w:lineRule="auto"/>
              <w:contextualSpacing w:val="0"/>
            </w:pPr>
            <w:r>
              <w:t xml:space="preserve">- </w:t>
            </w:r>
            <w:r w:rsidR="00AF3A91">
              <w:t>installation table, chaises,</w:t>
            </w:r>
          </w:p>
          <w:p w:rsidR="00DA54DB" w:rsidRDefault="00E03523">
            <w:pPr>
              <w:widowControl w:val="0"/>
              <w:spacing w:line="240" w:lineRule="auto"/>
              <w:contextualSpacing w:val="0"/>
            </w:pPr>
            <w:r>
              <w:t>B</w:t>
            </w:r>
            <w:r w:rsidR="00AF3A91">
              <w:t>arnums</w:t>
            </w:r>
          </w:p>
          <w:p w:rsidR="00DA54DB" w:rsidRDefault="00E03523" w:rsidP="00BB439E">
            <w:pPr>
              <w:widowControl w:val="0"/>
              <w:spacing w:line="240" w:lineRule="auto"/>
              <w:contextualSpacing w:val="0"/>
            </w:pPr>
            <w:r>
              <w:t>- i</w:t>
            </w:r>
            <w:r w:rsidR="00AF3A91">
              <w:t>nstaller les chaises dans la salle de conférence après les discours officiels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spacing w:line="240" w:lineRule="auto"/>
              <w:contextualSpacing w:val="0"/>
            </w:pPr>
            <w:r>
              <w:t>tout le collectif</w:t>
            </w:r>
          </w:p>
          <w:p w:rsidR="00DA54DB" w:rsidRDefault="00DA54DB">
            <w:pPr>
              <w:widowControl w:val="0"/>
              <w:spacing w:line="240" w:lineRule="auto"/>
              <w:contextualSpacing w:val="0"/>
            </w:pPr>
          </w:p>
          <w:p w:rsidR="00DA54DB" w:rsidRDefault="00DA54DB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spacing w:line="240" w:lineRule="auto"/>
              <w:contextualSpacing w:val="0"/>
            </w:pPr>
            <w:r>
              <w:t>Samedi matin</w:t>
            </w:r>
          </w:p>
          <w:p w:rsidR="00DA54DB" w:rsidRDefault="00AF3A91">
            <w:pPr>
              <w:widowControl w:val="0"/>
              <w:spacing w:line="240" w:lineRule="auto"/>
              <w:contextualSpacing w:val="0"/>
            </w:pPr>
            <w:r>
              <w:t>8 h 30 - 11 h 00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AF3A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color w:val="CC0000"/>
              </w:rPr>
            </w:pPr>
            <w:r>
              <w:t>Tout le monde dispo au point rassemblement à Vidalon</w:t>
            </w:r>
            <w:r w:rsidR="00E03523">
              <w:t>, voir lieu mail de RDV confirmation oké tout le monde est là 4.3.2 un partez !</w:t>
            </w:r>
          </w:p>
        </w:tc>
      </w:tr>
      <w:tr w:rsidR="00DA54DB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E03523">
            <w:pPr>
              <w:widowControl w:val="0"/>
              <w:spacing w:line="240" w:lineRule="auto"/>
              <w:contextualSpacing w:val="0"/>
            </w:pPr>
            <w:r>
              <w:t>Accueil intervenant</w:t>
            </w:r>
          </w:p>
          <w:p w:rsidR="00BB439E" w:rsidRDefault="00BB439E">
            <w:pPr>
              <w:widowControl w:val="0"/>
              <w:spacing w:line="240" w:lineRule="auto"/>
              <w:contextualSpacing w:val="0"/>
            </w:pPr>
            <w:r>
              <w:t>Locaux</w:t>
            </w:r>
          </w:p>
          <w:p w:rsidR="00BB439E" w:rsidRDefault="00BB439E">
            <w:pPr>
              <w:widowControl w:val="0"/>
              <w:spacing w:line="240" w:lineRule="auto"/>
              <w:contextualSpacing w:val="0"/>
            </w:pPr>
            <w:r>
              <w:t>Parking</w:t>
            </w:r>
          </w:p>
          <w:p w:rsidR="00BB439E" w:rsidRDefault="00BB439E">
            <w:pPr>
              <w:widowControl w:val="0"/>
              <w:spacing w:line="240" w:lineRule="auto"/>
              <w:contextualSpacing w:val="0"/>
            </w:pPr>
            <w:r>
              <w:t>Tickets boisson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E03523">
            <w:pPr>
              <w:widowControl w:val="0"/>
              <w:spacing w:line="240" w:lineRule="auto"/>
              <w:contextualSpacing w:val="0"/>
            </w:pPr>
            <w:r>
              <w:t>2.5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E03523">
            <w:pPr>
              <w:widowControl w:val="0"/>
              <w:spacing w:line="240" w:lineRule="auto"/>
              <w:contextualSpacing w:val="0"/>
            </w:pPr>
            <w:r>
              <w:t>Samedi matin, à partir de 9h30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E035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Anne, Zoria, Amandine</w:t>
            </w:r>
          </w:p>
        </w:tc>
      </w:tr>
      <w:tr w:rsidR="003F2FB9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Toilette sèche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BB439E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Aurélie + NOUS tous en vigilance</w:t>
            </w:r>
          </w:p>
        </w:tc>
      </w:tr>
      <w:tr w:rsidR="003F2FB9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Démontage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BB439E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B73FF" w:rsidP="003F2FB9">
            <w:pPr>
              <w:widowControl w:val="0"/>
              <w:spacing w:line="240" w:lineRule="auto"/>
              <w:contextualSpacing w:val="0"/>
              <w:jc w:val="center"/>
            </w:pPr>
            <w:r>
              <w:t>Samedi entre 18h30 et 20h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DA54DB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Ménage dimanche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DA54DB" w:rsidP="00BB439E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DA54DB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4DB" w:rsidRDefault="003F2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TOUS ?</w:t>
            </w:r>
          </w:p>
        </w:tc>
      </w:tr>
    </w:tbl>
    <w:p w:rsidR="00DA54DB" w:rsidRDefault="00DA54DB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tbl>
      <w:tblPr>
        <w:tblStyle w:val="a"/>
        <w:tblW w:w="10785" w:type="dxa"/>
        <w:tblInd w:w="-6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1785"/>
        <w:gridCol w:w="2070"/>
        <w:gridCol w:w="3930"/>
      </w:tblGrid>
      <w:tr w:rsidR="003F2FB9" w:rsidTr="006A5CD7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 w:rsidRPr="00BB439E">
              <w:rPr>
                <w:b/>
              </w:rPr>
              <w:t>ACCUEIL PUBLIC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F2FB9" w:rsidRDefault="003F2FB9" w:rsidP="006A5CD7">
            <w:pPr>
              <w:widowControl w:val="0"/>
              <w:spacing w:line="240" w:lineRule="auto"/>
              <w:contextualSpacing w:val="0"/>
              <w:jc w:val="center"/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 w:rsidRPr="00BB439E">
              <w:rPr>
                <w:b/>
              </w:rPr>
              <w:t>VIDALON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 w:rsidRPr="00BB439E">
              <w:rPr>
                <w:b/>
              </w:rPr>
              <w:t>FAYA</w:t>
            </w:r>
          </w:p>
        </w:tc>
      </w:tr>
      <w:tr w:rsidR="003F2FB9" w:rsidTr="006A5CD7">
        <w:trPr>
          <w:trHeight w:val="2587"/>
        </w:trPr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 xml:space="preserve">Orienté 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Informé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BB439E">
              <w:rPr>
                <w:highlight w:val="darkGray"/>
              </w:rPr>
              <w:t>COMPTER</w:t>
            </w:r>
            <w:r>
              <w:t xml:space="preserve"> le public,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avec les petits compteurs prêtés par Quelques p’Arts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Deux personnes de l’agglo seront sur chaque site et deux personnes du collectif devront se relayer.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  <w:r>
              <w:t>12h -13h</w:t>
            </w:r>
            <w:r w:rsidRPr="00BB439E">
              <w:t>30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  <w:r>
              <w:t>13h30 -15h</w:t>
            </w:r>
            <w:r w:rsidRPr="00BB439E">
              <w:t>00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  <w:r>
              <w:t>15h-16h</w:t>
            </w:r>
            <w:r w:rsidRPr="00BB439E">
              <w:t>30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  <w:r>
              <w:t>16h30-18h</w:t>
            </w:r>
            <w:r w:rsidRPr="00BB439E">
              <w:t>00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  <w:r w:rsidRPr="00BB439E">
              <w:t>Valentine</w:t>
            </w:r>
          </w:p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  <w:r w:rsidRPr="00BB439E">
              <w:t>Fred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  <w:r>
              <w:t>Anthony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spacing w:line="240" w:lineRule="auto"/>
              <w:contextualSpacing w:val="0"/>
            </w:pPr>
            <w:r>
              <w:t>Zoria</w:t>
            </w:r>
          </w:p>
          <w:p w:rsidR="003F2FB9" w:rsidRDefault="003F2FB9" w:rsidP="006A5CD7">
            <w:pPr>
              <w:widowControl w:val="0"/>
              <w:spacing w:line="240" w:lineRule="auto"/>
              <w:contextualSpacing w:val="0"/>
              <w:rPr>
                <w:highlight w:val="green"/>
              </w:rPr>
            </w:pP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BB439E">
              <w:t>Enrique</w:t>
            </w: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BB439E">
              <w:t>Mariette</w:t>
            </w: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BB439E">
              <w:t>Samuel</w:t>
            </w: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Pr="00BB439E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BB439E">
              <w:t>Amandine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highlight w:val="green"/>
              </w:rPr>
            </w:pPr>
          </w:p>
        </w:tc>
      </w:tr>
      <w:tr w:rsidR="003F2FB9" w:rsidTr="003F2FB9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Pr="00BB439E" w:rsidRDefault="003F2FB9" w:rsidP="003F2FB9">
            <w:pPr>
              <w:widowControl w:val="0"/>
              <w:spacing w:line="240" w:lineRule="auto"/>
              <w:contextualSpacing w:val="0"/>
              <w:rPr>
                <w:b/>
              </w:rPr>
            </w:pPr>
            <w:r w:rsidRPr="00BB439E">
              <w:rPr>
                <w:b/>
              </w:rPr>
              <w:t>BUVETTE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  <w:r>
              <w:rPr>
                <w:lang w:val="en-US"/>
              </w:rPr>
              <w:t>12h - 13</w:t>
            </w:r>
            <w:r w:rsidRPr="007A5920">
              <w:rPr>
                <w:lang w:val="en-US"/>
              </w:rPr>
              <w:t>h30</w:t>
            </w:r>
          </w:p>
          <w:p w:rsidR="003F2FB9" w:rsidRPr="007A5920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  <w:r w:rsidRPr="007A5920">
              <w:rPr>
                <w:lang w:val="en-US"/>
              </w:rPr>
              <w:t>13h30</w:t>
            </w:r>
            <w:r>
              <w:rPr>
                <w:lang w:val="en-US"/>
              </w:rPr>
              <w:t xml:space="preserve"> </w:t>
            </w:r>
            <w:r w:rsidRPr="007A5920">
              <w:rPr>
                <w:lang w:val="en-US"/>
              </w:rPr>
              <w:t>- 15h00</w:t>
            </w:r>
          </w:p>
          <w:p w:rsidR="003F2FB9" w:rsidRPr="007A5920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  <w:r>
              <w:rPr>
                <w:lang w:val="en-US"/>
              </w:rPr>
              <w:t>15h - 16h</w:t>
            </w:r>
            <w:r w:rsidRPr="007A5920">
              <w:rPr>
                <w:lang w:val="en-US"/>
              </w:rPr>
              <w:t>30</w:t>
            </w:r>
          </w:p>
          <w:p w:rsidR="003F2FB9" w:rsidRPr="007A5920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</w:p>
          <w:p w:rsid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  <w:r>
              <w:rPr>
                <w:lang w:val="en-US"/>
              </w:rPr>
              <w:t>16h30 -18h</w:t>
            </w:r>
            <w:r w:rsidRPr="007A5920">
              <w:rPr>
                <w:lang w:val="en-US"/>
              </w:rPr>
              <w:t>00</w:t>
            </w:r>
          </w:p>
          <w:p w:rsidR="003F2FB9" w:rsidRPr="007A5920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</w:p>
          <w:p w:rsidR="003F2FB9" w:rsidRP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  <w:r w:rsidRPr="003F2FB9">
              <w:rPr>
                <w:lang w:val="en-US"/>
              </w:rPr>
              <w:t>18h00- 19h30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Pr="003F2FB9" w:rsidRDefault="003F2FB9" w:rsidP="006A5CD7">
            <w:pPr>
              <w:widowControl w:val="0"/>
              <w:spacing w:line="240" w:lineRule="auto"/>
              <w:contextualSpacing w:val="0"/>
              <w:rPr>
                <w:lang w:val="en-US"/>
              </w:rPr>
            </w:pP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 w:rsidRPr="003F2FB9">
              <w:t>Fred, Corinne,</w:t>
            </w:r>
            <w:r>
              <w:t xml:space="preserve"> </w:t>
            </w:r>
            <w:r w:rsidRPr="003F2FB9">
              <w:t>Laudine</w:t>
            </w:r>
            <w:r>
              <w:t xml:space="preserve"> </w:t>
            </w:r>
            <w:r w:rsidRPr="003F2FB9">
              <w:t>+1</w:t>
            </w:r>
            <w:r>
              <w:t>, Joséphine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Corine, Charlotte, Joséphine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Sandrine, Anne-Lise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Sandrine, Joséphine, Laudine + 1</w:t>
            </w: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  <w:p w:rsidR="003F2FB9" w:rsidRDefault="003F2FB9" w:rsidP="006A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color w:val="CC0000"/>
              </w:rPr>
            </w:pPr>
            <w:r>
              <w:t>Zoria, Nathalie, Amandine + 2</w:t>
            </w:r>
          </w:p>
        </w:tc>
      </w:tr>
    </w:tbl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p w:rsidR="003F2FB9" w:rsidRDefault="003F2FB9">
      <w:pPr>
        <w:contextualSpacing w:val="0"/>
        <w:rPr>
          <w:i/>
          <w:color w:val="CC000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34"/>
        <w:gridCol w:w="3209"/>
        <w:gridCol w:w="2802"/>
      </w:tblGrid>
      <w:tr w:rsidR="003F2FB9" w:rsidTr="003B73FF">
        <w:trPr>
          <w:trHeight w:val="365"/>
        </w:trPr>
        <w:tc>
          <w:tcPr>
            <w:tcW w:w="3234" w:type="dxa"/>
          </w:tcPr>
          <w:p w:rsidR="003F2FB9" w:rsidRPr="003B73FF" w:rsidRDefault="003F2FB9" w:rsidP="003B73FF">
            <w:pPr>
              <w:contextualSpacing w:val="0"/>
              <w:jc w:val="center"/>
              <w:rPr>
                <w:sz w:val="28"/>
                <w:szCs w:val="28"/>
              </w:rPr>
            </w:pPr>
            <w:r w:rsidRPr="003B73FF">
              <w:rPr>
                <w:sz w:val="28"/>
                <w:szCs w:val="28"/>
              </w:rPr>
              <w:t>Répartition matériel</w:t>
            </w:r>
          </w:p>
        </w:tc>
        <w:tc>
          <w:tcPr>
            <w:tcW w:w="3209" w:type="dxa"/>
          </w:tcPr>
          <w:p w:rsidR="003F2FB9" w:rsidRPr="003B73FF" w:rsidRDefault="003F2FB9" w:rsidP="003F2FB9">
            <w:pPr>
              <w:contextualSpacing w:val="0"/>
              <w:jc w:val="center"/>
              <w:rPr>
                <w:sz w:val="28"/>
                <w:szCs w:val="28"/>
              </w:rPr>
            </w:pPr>
            <w:r w:rsidRPr="003B73FF">
              <w:rPr>
                <w:sz w:val="28"/>
                <w:szCs w:val="28"/>
              </w:rPr>
              <w:t>Qui</w:t>
            </w:r>
          </w:p>
        </w:tc>
        <w:tc>
          <w:tcPr>
            <w:tcW w:w="2802" w:type="dxa"/>
          </w:tcPr>
          <w:p w:rsidR="003F2FB9" w:rsidRPr="003B73FF" w:rsidRDefault="003F2FB9" w:rsidP="003F2FB9">
            <w:pPr>
              <w:contextualSpacing w:val="0"/>
              <w:jc w:val="center"/>
              <w:rPr>
                <w:sz w:val="28"/>
                <w:szCs w:val="28"/>
              </w:rPr>
            </w:pPr>
            <w:r w:rsidRPr="003B73FF">
              <w:rPr>
                <w:sz w:val="28"/>
                <w:szCs w:val="28"/>
              </w:rPr>
              <w:t>Quoi</w:t>
            </w:r>
          </w:p>
        </w:tc>
      </w:tr>
      <w:tr w:rsidR="003F2FB9" w:rsidTr="003F2FB9">
        <w:tc>
          <w:tcPr>
            <w:tcW w:w="3234" w:type="dxa"/>
          </w:tcPr>
          <w:p w:rsidR="003F2FB9" w:rsidRPr="003F2FB9" w:rsidRDefault="003F2FB9">
            <w:pPr>
              <w:contextualSpacing w:val="0"/>
            </w:pPr>
            <w:r w:rsidRPr="003F2FB9">
              <w:t>Site principal</w:t>
            </w:r>
          </w:p>
        </w:tc>
        <w:tc>
          <w:tcPr>
            <w:tcW w:w="3209" w:type="dxa"/>
          </w:tcPr>
          <w:p w:rsidR="003F2FB9" w:rsidRPr="003F2FB9" w:rsidRDefault="003F2FB9">
            <w:pPr>
              <w:contextualSpacing w:val="0"/>
            </w:pPr>
            <w:r w:rsidRPr="003F2FB9">
              <w:t>Parenthèse</w:t>
            </w:r>
          </w:p>
        </w:tc>
        <w:tc>
          <w:tcPr>
            <w:tcW w:w="2802" w:type="dxa"/>
          </w:tcPr>
          <w:p w:rsidR="003F2FB9" w:rsidRPr="003F2FB9" w:rsidRDefault="003F2FB9">
            <w:pPr>
              <w:contextualSpacing w:val="0"/>
            </w:pPr>
            <w:r w:rsidRPr="003F2FB9">
              <w:t>1 table + 1 chaise</w:t>
            </w:r>
          </w:p>
        </w:tc>
      </w:tr>
      <w:tr w:rsidR="003F2FB9" w:rsidTr="003F2FB9">
        <w:tc>
          <w:tcPr>
            <w:tcW w:w="3234" w:type="dxa"/>
          </w:tcPr>
          <w:p w:rsidR="003F2FB9" w:rsidRPr="003F2FB9" w:rsidRDefault="003B73FF">
            <w:pPr>
              <w:contextualSpacing w:val="0"/>
            </w:pPr>
            <w:r w:rsidRPr="003F2FB9">
              <w:t>Site principal</w:t>
            </w:r>
          </w:p>
        </w:tc>
        <w:tc>
          <w:tcPr>
            <w:tcW w:w="3209" w:type="dxa"/>
          </w:tcPr>
          <w:p w:rsidR="003F2FB9" w:rsidRPr="003F2FB9" w:rsidRDefault="003F2FB9">
            <w:pPr>
              <w:contextualSpacing w:val="0"/>
            </w:pPr>
            <w:r w:rsidRPr="003F2FB9">
              <w:t>Ados</w:t>
            </w:r>
          </w:p>
        </w:tc>
        <w:tc>
          <w:tcPr>
            <w:tcW w:w="2802" w:type="dxa"/>
          </w:tcPr>
          <w:p w:rsidR="003F2FB9" w:rsidRPr="003F2FB9" w:rsidRDefault="003F2FB9" w:rsidP="003F2FB9">
            <w:pPr>
              <w:contextualSpacing w:val="0"/>
            </w:pPr>
            <w:r w:rsidRPr="003F2FB9">
              <w:t>2 table</w:t>
            </w:r>
            <w:r w:rsidR="003B73FF">
              <w:t>s</w:t>
            </w:r>
            <w:r w:rsidRPr="003F2FB9">
              <w:t xml:space="preserve"> + 6 chaises + barnum hauteur + 2m </w:t>
            </w:r>
          </w:p>
        </w:tc>
        <w:bookmarkStart w:id="0" w:name="_GoBack"/>
        <w:bookmarkEnd w:id="0"/>
      </w:tr>
      <w:tr w:rsidR="003F2FB9" w:rsidTr="003F2FB9">
        <w:tc>
          <w:tcPr>
            <w:tcW w:w="3234" w:type="dxa"/>
          </w:tcPr>
          <w:p w:rsidR="003F2FB9" w:rsidRDefault="003B73FF">
            <w:pPr>
              <w:contextualSpacing w:val="0"/>
              <w:rPr>
                <w:i/>
                <w:color w:val="CC0000"/>
              </w:rPr>
            </w:pPr>
            <w:r w:rsidRPr="003F2FB9">
              <w:t>Site principal</w:t>
            </w:r>
          </w:p>
        </w:tc>
        <w:tc>
          <w:tcPr>
            <w:tcW w:w="3209" w:type="dxa"/>
          </w:tcPr>
          <w:p w:rsidR="003F2FB9" w:rsidRPr="003B73FF" w:rsidRDefault="003B73FF">
            <w:pPr>
              <w:contextualSpacing w:val="0"/>
            </w:pPr>
            <w:r w:rsidRPr="003B73FF">
              <w:t>Pôle énergie</w:t>
            </w:r>
          </w:p>
        </w:tc>
        <w:tc>
          <w:tcPr>
            <w:tcW w:w="2802" w:type="dxa"/>
          </w:tcPr>
          <w:p w:rsidR="003F2FB9" w:rsidRPr="003B73FF" w:rsidRDefault="0065135B">
            <w:pPr>
              <w:contextualSpacing w:val="0"/>
            </w:pPr>
            <w:r>
              <w:t xml:space="preserve">2 </w:t>
            </w:r>
            <w:r w:rsidR="003B73FF" w:rsidRPr="003B73FF">
              <w:t>table</w:t>
            </w:r>
            <w:r>
              <w:t>s</w:t>
            </w:r>
            <w:r w:rsidR="003B73FF" w:rsidRPr="003B73FF">
              <w:t xml:space="preserve"> + 2 chaises</w:t>
            </w:r>
          </w:p>
        </w:tc>
      </w:tr>
      <w:tr w:rsidR="003B73FF" w:rsidTr="003F2FB9">
        <w:tc>
          <w:tcPr>
            <w:tcW w:w="3234" w:type="dxa"/>
          </w:tcPr>
          <w:p w:rsidR="003B73FF" w:rsidRDefault="003B73FF">
            <w:pPr>
              <w:contextualSpacing w:val="0"/>
              <w:rPr>
                <w:i/>
                <w:color w:val="CC0000"/>
              </w:rPr>
            </w:pPr>
            <w:r w:rsidRPr="003F2FB9">
              <w:t>Site principal</w:t>
            </w:r>
          </w:p>
        </w:tc>
        <w:tc>
          <w:tcPr>
            <w:tcW w:w="3209" w:type="dxa"/>
          </w:tcPr>
          <w:p w:rsidR="003B73FF" w:rsidRPr="003B73FF" w:rsidRDefault="003B73FF" w:rsidP="003B73FF">
            <w:pPr>
              <w:contextualSpacing w:val="0"/>
            </w:pPr>
            <w:r>
              <w:t>Radio d’ici</w:t>
            </w:r>
          </w:p>
        </w:tc>
        <w:tc>
          <w:tcPr>
            <w:tcW w:w="2802" w:type="dxa"/>
          </w:tcPr>
          <w:p w:rsidR="003B73FF" w:rsidRPr="003B73FF" w:rsidRDefault="003B73FF">
            <w:pPr>
              <w:contextualSpacing w:val="0"/>
            </w:pPr>
            <w:r>
              <w:t>?</w:t>
            </w:r>
          </w:p>
        </w:tc>
      </w:tr>
      <w:tr w:rsidR="003B73FF" w:rsidTr="003F2FB9">
        <w:tc>
          <w:tcPr>
            <w:tcW w:w="3234" w:type="dxa"/>
          </w:tcPr>
          <w:p w:rsidR="003B73FF" w:rsidRPr="003F2FB9" w:rsidRDefault="003B73FF">
            <w:pPr>
              <w:contextualSpacing w:val="0"/>
            </w:pPr>
            <w:r>
              <w:t>Vidalon</w:t>
            </w:r>
          </w:p>
        </w:tc>
        <w:tc>
          <w:tcPr>
            <w:tcW w:w="3209" w:type="dxa"/>
          </w:tcPr>
          <w:p w:rsidR="003B73FF" w:rsidRDefault="003B73FF" w:rsidP="003B73FF">
            <w:pPr>
              <w:contextualSpacing w:val="0"/>
            </w:pPr>
            <w:r>
              <w:t>Frédéric Jacquemart</w:t>
            </w:r>
          </w:p>
        </w:tc>
        <w:tc>
          <w:tcPr>
            <w:tcW w:w="2802" w:type="dxa"/>
          </w:tcPr>
          <w:p w:rsidR="003B73FF" w:rsidRDefault="003B73FF">
            <w:pPr>
              <w:contextualSpacing w:val="0"/>
            </w:pPr>
            <w:r>
              <w:t>Micro + vidéo projecteur</w:t>
            </w:r>
          </w:p>
        </w:tc>
      </w:tr>
      <w:tr w:rsidR="003B73FF" w:rsidTr="003F2FB9">
        <w:tc>
          <w:tcPr>
            <w:tcW w:w="3234" w:type="dxa"/>
          </w:tcPr>
          <w:p w:rsidR="003B73FF" w:rsidRPr="003F2FB9" w:rsidRDefault="003B73FF">
            <w:pPr>
              <w:contextualSpacing w:val="0"/>
            </w:pPr>
          </w:p>
        </w:tc>
        <w:tc>
          <w:tcPr>
            <w:tcW w:w="3209" w:type="dxa"/>
          </w:tcPr>
          <w:p w:rsidR="003B73FF" w:rsidRDefault="003B73FF" w:rsidP="003B73FF">
            <w:pPr>
              <w:contextualSpacing w:val="0"/>
            </w:pPr>
          </w:p>
        </w:tc>
        <w:tc>
          <w:tcPr>
            <w:tcW w:w="2802" w:type="dxa"/>
          </w:tcPr>
          <w:p w:rsidR="003B73FF" w:rsidRDefault="003B73FF">
            <w:pPr>
              <w:contextualSpacing w:val="0"/>
            </w:pPr>
          </w:p>
        </w:tc>
      </w:tr>
      <w:tr w:rsidR="003B73FF" w:rsidTr="003F2FB9">
        <w:tc>
          <w:tcPr>
            <w:tcW w:w="3234" w:type="dxa"/>
          </w:tcPr>
          <w:p w:rsidR="003B73FF" w:rsidRPr="003F2FB9" w:rsidRDefault="003B73FF">
            <w:pPr>
              <w:contextualSpacing w:val="0"/>
            </w:pPr>
          </w:p>
        </w:tc>
        <w:tc>
          <w:tcPr>
            <w:tcW w:w="3209" w:type="dxa"/>
          </w:tcPr>
          <w:p w:rsidR="003B73FF" w:rsidRDefault="003B73FF" w:rsidP="003B73FF">
            <w:pPr>
              <w:contextualSpacing w:val="0"/>
            </w:pPr>
          </w:p>
        </w:tc>
        <w:tc>
          <w:tcPr>
            <w:tcW w:w="2802" w:type="dxa"/>
          </w:tcPr>
          <w:p w:rsidR="003B73FF" w:rsidRDefault="003B73FF">
            <w:pPr>
              <w:contextualSpacing w:val="0"/>
            </w:pPr>
          </w:p>
        </w:tc>
      </w:tr>
    </w:tbl>
    <w:p w:rsidR="00E03523" w:rsidRPr="003B73FF" w:rsidRDefault="00E03523">
      <w:pPr>
        <w:contextualSpacing w:val="0"/>
        <w:rPr>
          <w:i/>
          <w:color w:val="CC0000"/>
          <w:sz w:val="28"/>
          <w:szCs w:val="28"/>
        </w:rPr>
      </w:pPr>
    </w:p>
    <w:tbl>
      <w:tblPr>
        <w:tblStyle w:val="Grilledutableau"/>
        <w:tblW w:w="9322" w:type="dxa"/>
        <w:tblLook w:val="04A0" w:firstRow="1" w:lastRow="0" w:firstColumn="1" w:lastColumn="0" w:noHBand="0" w:noVBand="1"/>
      </w:tblPr>
      <w:tblGrid>
        <w:gridCol w:w="4584"/>
        <w:gridCol w:w="4738"/>
      </w:tblGrid>
      <w:tr w:rsidR="003B73FF" w:rsidRPr="003B73FF" w:rsidTr="003B73FF">
        <w:tc>
          <w:tcPr>
            <w:tcW w:w="4584" w:type="dxa"/>
          </w:tcPr>
          <w:p w:rsidR="003B73FF" w:rsidRPr="003B73FF" w:rsidRDefault="003B73FF" w:rsidP="003B73FF">
            <w:pPr>
              <w:contextualSpacing w:val="0"/>
              <w:rPr>
                <w:sz w:val="28"/>
                <w:szCs w:val="28"/>
              </w:rPr>
            </w:pPr>
            <w:r w:rsidRPr="003B73FF">
              <w:rPr>
                <w:sz w:val="28"/>
                <w:szCs w:val="28"/>
              </w:rPr>
              <w:t>INTERVANT</w:t>
            </w:r>
          </w:p>
        </w:tc>
        <w:tc>
          <w:tcPr>
            <w:tcW w:w="4738" w:type="dxa"/>
          </w:tcPr>
          <w:p w:rsidR="003B73FF" w:rsidRPr="003B73FF" w:rsidRDefault="003B73FF">
            <w:pPr>
              <w:contextualSpacing w:val="0"/>
              <w:rPr>
                <w:sz w:val="28"/>
                <w:szCs w:val="28"/>
              </w:rPr>
            </w:pPr>
            <w:r w:rsidRPr="003B73FF">
              <w:rPr>
                <w:sz w:val="28"/>
                <w:szCs w:val="28"/>
              </w:rPr>
              <w:t>HEURE // LIEU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 w:rsidRPr="003B73FF">
              <w:t xml:space="preserve">ADOS </w:t>
            </w:r>
          </w:p>
        </w:tc>
        <w:tc>
          <w:tcPr>
            <w:tcW w:w="4738" w:type="dxa"/>
          </w:tcPr>
          <w:p w:rsidR="003B73FF" w:rsidRPr="003B73FF" w:rsidRDefault="003B73FF" w:rsidP="003B73FF">
            <w:pPr>
              <w:contextualSpacing w:val="0"/>
            </w:pPr>
            <w:r w:rsidRPr="003B73FF">
              <w:t>9h30 // Faya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 w:rsidRPr="003B73FF">
              <w:t>Parenthèse</w:t>
            </w:r>
          </w:p>
        </w:tc>
        <w:tc>
          <w:tcPr>
            <w:tcW w:w="4738" w:type="dxa"/>
          </w:tcPr>
          <w:p w:rsidR="003B73FF" w:rsidRPr="003B73FF" w:rsidRDefault="003B73FF" w:rsidP="003B73FF">
            <w:pPr>
              <w:contextualSpacing w:val="0"/>
            </w:pPr>
            <w:r w:rsidRPr="003B73FF">
              <w:t>10h30 //  Faya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 w:rsidRPr="003B73FF">
              <w:t>Régisseur son / Sylvain</w:t>
            </w:r>
          </w:p>
        </w:tc>
        <w:tc>
          <w:tcPr>
            <w:tcW w:w="4738" w:type="dxa"/>
          </w:tcPr>
          <w:p w:rsidR="003B73FF" w:rsidRPr="003B73FF" w:rsidRDefault="003B73FF" w:rsidP="003B73FF">
            <w:pPr>
              <w:contextualSpacing w:val="0"/>
            </w:pPr>
            <w:r w:rsidRPr="003B73FF">
              <w:t>11h // Vidalon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 w:rsidRPr="003B73FF">
              <w:t>Groupe Maradh’zano</w:t>
            </w:r>
          </w:p>
        </w:tc>
        <w:tc>
          <w:tcPr>
            <w:tcW w:w="4738" w:type="dxa"/>
          </w:tcPr>
          <w:p w:rsidR="003B73FF" w:rsidRPr="003B73FF" w:rsidRDefault="003B73FF">
            <w:pPr>
              <w:contextualSpacing w:val="0"/>
            </w:pPr>
            <w:r w:rsidRPr="003B73FF">
              <w:t>13h30 // Vidalon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 w:rsidRPr="003B73FF">
              <w:t>Les Fées Locales</w:t>
            </w:r>
          </w:p>
        </w:tc>
        <w:tc>
          <w:tcPr>
            <w:tcW w:w="4738" w:type="dxa"/>
          </w:tcPr>
          <w:p w:rsidR="003B73FF" w:rsidRPr="003B73FF" w:rsidRDefault="003B73FF">
            <w:pPr>
              <w:contextualSpacing w:val="0"/>
            </w:pP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  <w:r>
              <w:t>Frédérique Jacquemart</w:t>
            </w:r>
          </w:p>
        </w:tc>
        <w:tc>
          <w:tcPr>
            <w:tcW w:w="4738" w:type="dxa"/>
          </w:tcPr>
          <w:p w:rsidR="003B73FF" w:rsidRPr="003B73FF" w:rsidRDefault="00265E4C">
            <w:pPr>
              <w:contextualSpacing w:val="0"/>
            </w:pPr>
            <w:r>
              <w:t>14h //Vidalon par Christian Astier</w:t>
            </w:r>
          </w:p>
        </w:tc>
      </w:tr>
      <w:tr w:rsidR="003B73FF" w:rsidRPr="003B73FF" w:rsidTr="003B73FF">
        <w:tc>
          <w:tcPr>
            <w:tcW w:w="4584" w:type="dxa"/>
          </w:tcPr>
          <w:p w:rsidR="003B73FF" w:rsidRPr="003B73FF" w:rsidRDefault="003B73FF">
            <w:pPr>
              <w:contextualSpacing w:val="0"/>
            </w:pPr>
          </w:p>
        </w:tc>
        <w:tc>
          <w:tcPr>
            <w:tcW w:w="4738" w:type="dxa"/>
          </w:tcPr>
          <w:p w:rsidR="003B73FF" w:rsidRPr="003B73FF" w:rsidRDefault="003B73FF">
            <w:pPr>
              <w:contextualSpacing w:val="0"/>
            </w:pPr>
          </w:p>
        </w:tc>
      </w:tr>
    </w:tbl>
    <w:p w:rsidR="00E03523" w:rsidRPr="003B73FF" w:rsidRDefault="00E03523">
      <w:pPr>
        <w:contextualSpacing w:val="0"/>
      </w:pPr>
    </w:p>
    <w:p w:rsidR="003B73FF" w:rsidRPr="00E03523" w:rsidRDefault="003B73FF">
      <w:pPr>
        <w:contextualSpacing w:val="0"/>
        <w:rPr>
          <w:i/>
          <w:color w:val="CC0000"/>
        </w:rPr>
      </w:pPr>
    </w:p>
    <w:sectPr w:rsidR="003B73FF" w:rsidRPr="00E03523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6145B"/>
    <w:multiLevelType w:val="hybridMultilevel"/>
    <w:tmpl w:val="8E305136"/>
    <w:lvl w:ilvl="0" w:tplc="7DB64138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D74F7"/>
    <w:multiLevelType w:val="multilevel"/>
    <w:tmpl w:val="F52E8A3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A54DB"/>
    <w:rsid w:val="00265E4C"/>
    <w:rsid w:val="003B73FF"/>
    <w:rsid w:val="003F2FB9"/>
    <w:rsid w:val="0065135B"/>
    <w:rsid w:val="007A5920"/>
    <w:rsid w:val="00AF3A91"/>
    <w:rsid w:val="00BB439E"/>
    <w:rsid w:val="00DA54DB"/>
    <w:rsid w:val="00E0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agraphedeliste">
    <w:name w:val="List Paragraph"/>
    <w:basedOn w:val="Normal"/>
    <w:uiPriority w:val="34"/>
    <w:qFormat/>
    <w:rsid w:val="00E03523"/>
    <w:pPr>
      <w:ind w:left="720"/>
    </w:pPr>
  </w:style>
  <w:style w:type="table" w:styleId="Grilledutableau">
    <w:name w:val="Table Grid"/>
    <w:basedOn w:val="TableauNormal"/>
    <w:uiPriority w:val="59"/>
    <w:rsid w:val="003F2FB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agraphedeliste">
    <w:name w:val="List Paragraph"/>
    <w:basedOn w:val="Normal"/>
    <w:uiPriority w:val="34"/>
    <w:qFormat/>
    <w:rsid w:val="00E03523"/>
    <w:pPr>
      <w:ind w:left="720"/>
    </w:pPr>
  </w:style>
  <w:style w:type="table" w:styleId="Grilledutableau">
    <w:name w:val="Table Grid"/>
    <w:basedOn w:val="TableauNormal"/>
    <w:uiPriority w:val="59"/>
    <w:rsid w:val="003F2FB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318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6</cp:revision>
  <dcterms:created xsi:type="dcterms:W3CDTF">2018-09-11T07:27:00Z</dcterms:created>
  <dcterms:modified xsi:type="dcterms:W3CDTF">2018-09-11T14:12:00Z</dcterms:modified>
</cp:coreProperties>
</file>